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FE" w:rsidRPr="00D76268" w:rsidRDefault="00426DFE" w:rsidP="007C56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268">
        <w:rPr>
          <w:rFonts w:ascii="Times New Roman" w:hAnsi="Times New Roman" w:cs="Times New Roman"/>
          <w:sz w:val="28"/>
          <w:szCs w:val="28"/>
          <w:u w:val="single"/>
        </w:rPr>
        <w:t>Указы Президента Российской Федерации</w:t>
      </w:r>
    </w:p>
    <w:p w:rsidR="00426DFE" w:rsidRPr="00426DFE" w:rsidRDefault="00426DFE" w:rsidP="00426DFE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426DFE">
        <w:rPr>
          <w:rFonts w:ascii="Times New Roman" w:hAnsi="Times New Roman" w:cs="Times New Roman"/>
          <w:color w:val="auto"/>
          <w:sz w:val="28"/>
          <w:szCs w:val="28"/>
        </w:rPr>
        <w:t xml:space="preserve">1. Указ </w:t>
      </w:r>
      <w:r w:rsidRPr="00426DFE">
        <w:rPr>
          <w:rFonts w:ascii="Times New Roman" w:hAnsi="Times New Roman" w:cs="Times New Roman"/>
          <w:color w:val="auto"/>
          <w:sz w:val="28"/>
          <w:szCs w:val="28"/>
        </w:rPr>
        <w:t>Президента Российской Федерации</w:t>
      </w:r>
      <w:r w:rsidRPr="00426D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6DF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от 24.03.2014 г. № 172</w:t>
      </w:r>
      <w:r w:rsidRPr="00426DF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426DFE">
        <w:rPr>
          <w:rFonts w:ascii="Times New Roman" w:hAnsi="Times New Roman" w:cs="Times New Roman"/>
          <w:color w:val="auto"/>
          <w:sz w:val="28"/>
          <w:szCs w:val="28"/>
        </w:rPr>
        <w:t>О Всероссийском физкультурно-спортивном комплексе «Готов к труду и обороне» (ГТО)</w:t>
      </w:r>
    </w:p>
    <w:p w:rsidR="00426DFE" w:rsidRDefault="00426DFE" w:rsidP="00426DFE">
      <w:pPr>
        <w:rPr>
          <w:rFonts w:ascii="Times New Roman" w:hAnsi="Times New Roman" w:cs="Times New Roman"/>
          <w:sz w:val="28"/>
          <w:szCs w:val="28"/>
        </w:rPr>
      </w:pPr>
    </w:p>
    <w:p w:rsidR="007C5683" w:rsidRPr="00D76268" w:rsidRDefault="00D76268" w:rsidP="007C56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268">
        <w:rPr>
          <w:rFonts w:ascii="Times New Roman" w:hAnsi="Times New Roman" w:cs="Times New Roman"/>
          <w:sz w:val="28"/>
          <w:szCs w:val="28"/>
          <w:u w:val="single"/>
        </w:rPr>
        <w:t>НПА Правительства Российской Федерации</w:t>
      </w:r>
    </w:p>
    <w:p w:rsidR="00D76268" w:rsidRDefault="00D76268" w:rsidP="00D76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6268">
        <w:rPr>
          <w:rFonts w:ascii="Arial" w:hAnsi="Arial" w:cs="Arial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76268">
        <w:rPr>
          <w:rFonts w:ascii="Times New Roman" w:hAnsi="Times New Roman" w:cs="Times New Roman"/>
          <w:sz w:val="28"/>
          <w:szCs w:val="28"/>
        </w:rPr>
        <w:t>Правительства РФ от 11 июня 2014 г. N 540 "Об утверждении Положения о Всероссийском физкультурно-спортивном комплексе "Готов к труду и обороне" (ГТО)" (с изменениями и дополнениями)</w:t>
      </w:r>
    </w:p>
    <w:p w:rsidR="00F9259A" w:rsidRDefault="00F9259A" w:rsidP="00D76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68" w:rsidRDefault="00D76268" w:rsidP="007C56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268">
        <w:rPr>
          <w:rFonts w:ascii="Times New Roman" w:hAnsi="Times New Roman" w:cs="Times New Roman"/>
          <w:sz w:val="28"/>
          <w:szCs w:val="28"/>
          <w:u w:val="single"/>
        </w:rPr>
        <w:t>Приказы федеральных органов исполнительной власти</w:t>
      </w:r>
    </w:p>
    <w:p w:rsidR="000A04F6" w:rsidRDefault="00D76268" w:rsidP="00D76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спорта Российской Федерации от 12 февраля 2019 года № 90 «Об утверждении государственных требований Всероссийского физкультурно-спортивного комплекса «Готов к труду и обороне»</w:t>
      </w:r>
    </w:p>
    <w:p w:rsidR="004B4642" w:rsidRDefault="00F9259A" w:rsidP="00F92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="004B4642">
        <w:rPr>
          <w:rFonts w:ascii="Times New Roman" w:hAnsi="Times New Roman" w:cs="Times New Roman"/>
          <w:sz w:val="28"/>
          <w:szCs w:val="28"/>
        </w:rPr>
        <w:t xml:space="preserve"> 21 декабря 2015 № </w:t>
      </w:r>
      <w:r w:rsidR="004B4642" w:rsidRPr="004B4642">
        <w:rPr>
          <w:rFonts w:ascii="Times New Roman" w:hAnsi="Times New Roman" w:cs="Times New Roman"/>
          <w:sz w:val="28"/>
          <w:szCs w:val="28"/>
        </w:rPr>
        <w:t>1219</w:t>
      </w:r>
      <w:r w:rsidR="004B4642">
        <w:rPr>
          <w:rFonts w:ascii="Times New Roman" w:hAnsi="Times New Roman" w:cs="Times New Roman"/>
          <w:sz w:val="28"/>
          <w:szCs w:val="28"/>
        </w:rPr>
        <w:t xml:space="preserve"> </w:t>
      </w:r>
      <w:r w:rsidRPr="004B4642">
        <w:rPr>
          <w:rFonts w:ascii="Times New Roman" w:hAnsi="Times New Roman" w:cs="Times New Roman"/>
          <w:sz w:val="28"/>
          <w:szCs w:val="28"/>
        </w:rPr>
        <w:t>«</w:t>
      </w:r>
      <w:r w:rsidRPr="00F9259A">
        <w:rPr>
          <w:rFonts w:ascii="Times New Roman" w:hAnsi="Times New Roman" w:cs="Times New Roman"/>
          <w:sz w:val="28"/>
          <w:szCs w:val="28"/>
        </w:rPr>
        <w:t>Об утверждении Порядка создания Центров тестирования по выпол</w:t>
      </w:r>
      <w:r>
        <w:rPr>
          <w:rFonts w:ascii="Times New Roman" w:hAnsi="Times New Roman" w:cs="Times New Roman"/>
          <w:sz w:val="28"/>
          <w:szCs w:val="28"/>
        </w:rPr>
        <w:t>нению нормативов испытаний (тестов) Всероссийского физкультурно-спортивного комплекса «Готов к труду и обороне» (ГТО) и п</w:t>
      </w:r>
      <w:r w:rsidRPr="00F9259A">
        <w:rPr>
          <w:rFonts w:ascii="Times New Roman" w:hAnsi="Times New Roman" w:cs="Times New Roman"/>
          <w:sz w:val="28"/>
          <w:szCs w:val="28"/>
        </w:rPr>
        <w:t>оложения о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1133" w:rsidRDefault="004B4642" w:rsidP="004B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01 февраля 2016 № 70 «Об утверждении методических рекомендаций по организации судейства мероприятий</w:t>
      </w:r>
      <w:r w:rsidRPr="004B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(ГТО)</w:t>
      </w:r>
    </w:p>
    <w:p w:rsidR="001C1133" w:rsidRDefault="001C1133" w:rsidP="001C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14 января 2016 года № 16 «Об утверждении порядка награждения лиц, выполнивших нормативы испытаний (тестов) </w:t>
      </w:r>
      <w:r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соответствующими знаками отличия </w:t>
      </w:r>
      <w:r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</w:p>
    <w:p w:rsidR="007C5683" w:rsidRDefault="001C1133" w:rsidP="007C5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C5683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7C5683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7C568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C5683">
        <w:rPr>
          <w:rFonts w:ascii="Times New Roman" w:hAnsi="Times New Roman" w:cs="Times New Roman"/>
          <w:sz w:val="28"/>
          <w:szCs w:val="28"/>
        </w:rPr>
        <w:t>от 1 марта 2016 года №134-н «</w:t>
      </w:r>
      <w:r w:rsidRPr="007C5683">
        <w:rPr>
          <w:rFonts w:ascii="Times New Roman" w:hAnsi="Times New Roman" w:cs="Times New Roman"/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</w:t>
      </w:r>
      <w:r w:rsidR="007C5683">
        <w:rPr>
          <w:rFonts w:ascii="Times New Roman" w:hAnsi="Times New Roman" w:cs="Times New Roman"/>
          <w:sz w:val="28"/>
          <w:szCs w:val="28"/>
        </w:rPr>
        <w:t>тивного комплекса «Готов к труду и обороне</w:t>
      </w:r>
      <w:r w:rsidR="00E91D8B">
        <w:rPr>
          <w:rFonts w:ascii="Times New Roman" w:hAnsi="Times New Roman" w:cs="Times New Roman"/>
          <w:sz w:val="28"/>
          <w:szCs w:val="28"/>
        </w:rPr>
        <w:t>» (ГТО).</w:t>
      </w:r>
    </w:p>
    <w:p w:rsidR="007C5683" w:rsidRPr="007C5683" w:rsidRDefault="007C5683" w:rsidP="007C56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5683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Методические рекомендации</w:t>
      </w:r>
    </w:p>
    <w:p w:rsidR="007C5683" w:rsidRDefault="007C5683" w:rsidP="007C5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83" w:rsidRDefault="007C5683" w:rsidP="007C5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 (утверждены Министром спорта Российской Федерации 01 февраля 2018 года)</w:t>
      </w:r>
    </w:p>
    <w:p w:rsidR="007C5683" w:rsidRDefault="007C5683" w:rsidP="007C5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для и</w:t>
      </w:r>
      <w:r w:rsidR="00E91D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</w:t>
      </w:r>
      <w:r w:rsidR="00E91D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(утверждены Министром спорта Росс</w:t>
      </w:r>
      <w:r w:rsidR="00E91D8B">
        <w:rPr>
          <w:rFonts w:ascii="Times New Roman" w:hAnsi="Times New Roman" w:cs="Times New Roman"/>
          <w:sz w:val="28"/>
          <w:szCs w:val="28"/>
        </w:rPr>
        <w:t>ийской Федерации 30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91D8B" w:rsidRDefault="00E91D8B" w:rsidP="00E91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Методические рекомендации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работой по внедрению и реализации </w:t>
      </w:r>
      <w:r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и системе оценки результатов такой деятельности в субъектах Российской Федерации</w:t>
      </w:r>
      <w:r w:rsidR="00EA4399">
        <w:rPr>
          <w:rFonts w:ascii="Times New Roman" w:hAnsi="Times New Roman" w:cs="Times New Roman"/>
          <w:sz w:val="28"/>
          <w:szCs w:val="28"/>
        </w:rPr>
        <w:t xml:space="preserve"> (Рейтинг ГТО)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(утверждены Министром спорта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31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C5683" w:rsidRPr="007C5683" w:rsidRDefault="007C5683" w:rsidP="007C5683">
      <w:pPr>
        <w:rPr>
          <w:rFonts w:ascii="Times New Roman" w:hAnsi="Times New Roman" w:cs="Times New Roman"/>
          <w:sz w:val="28"/>
          <w:szCs w:val="28"/>
        </w:rPr>
      </w:pPr>
    </w:p>
    <w:sectPr w:rsidR="007C5683" w:rsidRPr="007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0" w:rsidRDefault="00512480" w:rsidP="007C5683">
      <w:pPr>
        <w:spacing w:after="0" w:line="240" w:lineRule="auto"/>
      </w:pPr>
      <w:r>
        <w:separator/>
      </w:r>
    </w:p>
  </w:endnote>
  <w:endnote w:type="continuationSeparator" w:id="0">
    <w:p w:rsidR="00512480" w:rsidRDefault="00512480" w:rsidP="007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0" w:rsidRDefault="00512480" w:rsidP="007C5683">
      <w:pPr>
        <w:spacing w:after="0" w:line="240" w:lineRule="auto"/>
      </w:pPr>
      <w:r>
        <w:separator/>
      </w:r>
    </w:p>
  </w:footnote>
  <w:footnote w:type="continuationSeparator" w:id="0">
    <w:p w:rsidR="00512480" w:rsidRDefault="00512480" w:rsidP="007C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E"/>
    <w:rsid w:val="000A04F6"/>
    <w:rsid w:val="001C1133"/>
    <w:rsid w:val="00426DFE"/>
    <w:rsid w:val="004B4642"/>
    <w:rsid w:val="00512480"/>
    <w:rsid w:val="007C5683"/>
    <w:rsid w:val="0085222E"/>
    <w:rsid w:val="00A67E90"/>
    <w:rsid w:val="00D76268"/>
    <w:rsid w:val="00E91D8B"/>
    <w:rsid w:val="00EA4399"/>
    <w:rsid w:val="00F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8421"/>
  <w15:chartTrackingRefBased/>
  <w15:docId w15:val="{44853FBF-E752-42FC-A432-2CC84277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C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683"/>
  </w:style>
  <w:style w:type="paragraph" w:styleId="a5">
    <w:name w:val="footer"/>
    <w:basedOn w:val="a"/>
    <w:link w:val="a6"/>
    <w:uiPriority w:val="99"/>
    <w:unhideWhenUsed/>
    <w:rsid w:val="007C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Витязь</dc:creator>
  <cp:keywords/>
  <dc:description/>
  <cp:lastModifiedBy>Витязь</cp:lastModifiedBy>
  <cp:revision>8</cp:revision>
  <dcterms:created xsi:type="dcterms:W3CDTF">2020-10-21T07:38:00Z</dcterms:created>
  <dcterms:modified xsi:type="dcterms:W3CDTF">2020-10-21T09:03:00Z</dcterms:modified>
</cp:coreProperties>
</file>